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6EE5B" w14:textId="77777777" w:rsidR="00424A5A" w:rsidRPr="00C05D2D" w:rsidRDefault="00424A5A">
      <w:pPr>
        <w:rPr>
          <w:rFonts w:ascii="Tahoma" w:hAnsi="Tahoma" w:cs="Tahoma"/>
          <w:sz w:val="20"/>
          <w:szCs w:val="20"/>
        </w:rPr>
      </w:pPr>
    </w:p>
    <w:p w14:paraId="49C2EA21" w14:textId="77777777" w:rsidR="00424A5A" w:rsidRPr="00C05D2D" w:rsidRDefault="00424A5A">
      <w:pPr>
        <w:rPr>
          <w:rFonts w:ascii="Tahoma" w:hAnsi="Tahoma" w:cs="Tahoma"/>
          <w:sz w:val="20"/>
          <w:szCs w:val="20"/>
        </w:rPr>
      </w:pPr>
    </w:p>
    <w:p w14:paraId="559CE25B" w14:textId="77777777" w:rsidR="00424A5A" w:rsidRPr="00C05D2D" w:rsidRDefault="00424A5A" w:rsidP="00424A5A">
      <w:pPr>
        <w:rPr>
          <w:rFonts w:ascii="Tahoma" w:hAnsi="Tahoma" w:cs="Tahoma"/>
          <w:sz w:val="20"/>
          <w:szCs w:val="20"/>
        </w:rPr>
      </w:pPr>
    </w:p>
    <w:p w14:paraId="7EA4AC40" w14:textId="77777777" w:rsidR="00424A5A" w:rsidRPr="00C05D2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05D2D" w14:paraId="7EB96818" w14:textId="77777777">
        <w:tc>
          <w:tcPr>
            <w:tcW w:w="1080" w:type="dxa"/>
            <w:vAlign w:val="center"/>
          </w:tcPr>
          <w:p w14:paraId="0E71025F" w14:textId="77777777" w:rsidR="00424A5A" w:rsidRPr="00C05D2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074B860" w14:textId="77777777" w:rsidR="00C05D2D" w:rsidRPr="00C05D2D" w:rsidRDefault="00C05D2D" w:rsidP="00736FB8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05D2D">
              <w:rPr>
                <w:rFonts w:ascii="Tahoma" w:hAnsi="Tahoma" w:cs="Tahoma"/>
                <w:color w:val="0000FF"/>
                <w:sz w:val="20"/>
                <w:szCs w:val="20"/>
              </w:rPr>
              <w:t>43001-33/2021-0</w:t>
            </w:r>
            <w:r w:rsidR="001043A0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38D207C1" w14:textId="77777777" w:rsidR="00424A5A" w:rsidRPr="00C05D2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C803886" w14:textId="77777777" w:rsidR="00424A5A" w:rsidRPr="00C05D2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E055C7A" w14:textId="77777777" w:rsidR="00424A5A" w:rsidRPr="00C05D2D" w:rsidRDefault="00C05D2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color w:val="0000FF"/>
                <w:sz w:val="20"/>
                <w:szCs w:val="20"/>
              </w:rPr>
              <w:t>A-60/21 G</w:t>
            </w:r>
            <w:r w:rsidR="00424A5A" w:rsidRPr="00C05D2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05D2D" w14:paraId="26D49A86" w14:textId="77777777">
        <w:tc>
          <w:tcPr>
            <w:tcW w:w="1080" w:type="dxa"/>
            <w:vAlign w:val="center"/>
          </w:tcPr>
          <w:p w14:paraId="29DB4E44" w14:textId="77777777" w:rsidR="00424A5A" w:rsidRPr="00C05D2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D564FC2" w14:textId="77777777" w:rsidR="00424A5A" w:rsidRPr="00C05D2D" w:rsidRDefault="001043A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C05D2D" w:rsidRPr="00C05D2D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533EA323" w14:textId="77777777" w:rsidR="00424A5A" w:rsidRPr="00C05D2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5055181" w14:textId="77777777" w:rsidR="00424A5A" w:rsidRPr="00C05D2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81488E5" w14:textId="77777777" w:rsidR="00424A5A" w:rsidRPr="00C05D2D" w:rsidRDefault="00C05D2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5D2D">
              <w:rPr>
                <w:rFonts w:ascii="Tahoma" w:hAnsi="Tahoma" w:cs="Tahoma"/>
                <w:color w:val="0000FF"/>
                <w:sz w:val="20"/>
                <w:szCs w:val="20"/>
              </w:rPr>
              <w:t>2431-21-000226/0</w:t>
            </w:r>
          </w:p>
        </w:tc>
      </w:tr>
    </w:tbl>
    <w:p w14:paraId="4538DEA5" w14:textId="77777777" w:rsidR="00424A5A" w:rsidRPr="00C05D2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1C24339" w14:textId="77777777" w:rsidR="00424A5A" w:rsidRPr="00C05D2D" w:rsidRDefault="00424A5A">
      <w:pPr>
        <w:rPr>
          <w:rFonts w:ascii="Tahoma" w:hAnsi="Tahoma" w:cs="Tahoma"/>
          <w:sz w:val="20"/>
          <w:szCs w:val="20"/>
        </w:rPr>
      </w:pPr>
    </w:p>
    <w:p w14:paraId="0499AF09" w14:textId="77777777" w:rsidR="00556816" w:rsidRPr="00C05D2D" w:rsidRDefault="00556816">
      <w:pPr>
        <w:rPr>
          <w:rFonts w:ascii="Tahoma" w:hAnsi="Tahoma" w:cs="Tahoma"/>
          <w:sz w:val="20"/>
          <w:szCs w:val="20"/>
        </w:rPr>
      </w:pPr>
    </w:p>
    <w:p w14:paraId="16DCB122" w14:textId="77777777" w:rsidR="00424A5A" w:rsidRPr="00C05D2D" w:rsidRDefault="00424A5A">
      <w:pPr>
        <w:rPr>
          <w:rFonts w:ascii="Tahoma" w:hAnsi="Tahoma" w:cs="Tahoma"/>
          <w:sz w:val="20"/>
          <w:szCs w:val="20"/>
        </w:rPr>
      </w:pPr>
    </w:p>
    <w:p w14:paraId="2B84160E" w14:textId="77777777" w:rsidR="00E813F4" w:rsidRPr="00C05D2D" w:rsidRDefault="00E813F4" w:rsidP="00E813F4">
      <w:pPr>
        <w:rPr>
          <w:rFonts w:ascii="Tahoma" w:hAnsi="Tahoma" w:cs="Tahoma"/>
          <w:sz w:val="20"/>
          <w:szCs w:val="20"/>
        </w:rPr>
      </w:pPr>
    </w:p>
    <w:p w14:paraId="054EF37A" w14:textId="77777777" w:rsidR="00E813F4" w:rsidRPr="00C05D2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05D2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0DF415F" w14:textId="77777777" w:rsidR="00E813F4" w:rsidRPr="00C05D2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05D2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FDBC03D" w14:textId="77777777" w:rsidR="00E813F4" w:rsidRPr="00C05D2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05D2D" w14:paraId="6632F5BB" w14:textId="77777777">
        <w:tc>
          <w:tcPr>
            <w:tcW w:w="9288" w:type="dxa"/>
          </w:tcPr>
          <w:p w14:paraId="3C6ABF20" w14:textId="77777777" w:rsidR="00E813F4" w:rsidRPr="00C05D2D" w:rsidRDefault="00C05D2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05D2D">
              <w:rPr>
                <w:rFonts w:ascii="Tahoma" w:hAnsi="Tahoma" w:cs="Tahoma"/>
                <w:b/>
                <w:szCs w:val="20"/>
              </w:rPr>
              <w:t>Ureditev južnega dela obvoznice Vrhnika (SKLOP 2)</w:t>
            </w:r>
          </w:p>
        </w:tc>
      </w:tr>
    </w:tbl>
    <w:p w14:paraId="4C09EF3C" w14:textId="77777777" w:rsidR="00E813F4" w:rsidRPr="00C05D2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42BA4A5" w14:textId="77777777" w:rsidR="00E813F4" w:rsidRPr="00C05D2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9580B3D" w14:textId="77777777" w:rsidR="00C05D2D" w:rsidRPr="00C05D2D" w:rsidRDefault="00C05D2D" w:rsidP="00C05D2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05D2D">
        <w:rPr>
          <w:rFonts w:ascii="Tahoma" w:hAnsi="Tahoma" w:cs="Tahoma"/>
          <w:b/>
          <w:color w:val="333333"/>
          <w:sz w:val="20"/>
          <w:szCs w:val="20"/>
          <w:lang w:eastAsia="sl-SI"/>
        </w:rPr>
        <w:t>JN001371/2021-B01 - A-60/21; datum objave: 10.03.2021</w:t>
      </w:r>
    </w:p>
    <w:p w14:paraId="11B3C69B" w14:textId="77777777" w:rsidR="00736FB8" w:rsidRDefault="001043A0" w:rsidP="00736FB8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25</w:t>
      </w:r>
      <w:r w:rsidR="00C05D2D" w:rsidRPr="00C05D2D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C05D2D" w:rsidRPr="00C05D2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40</w:t>
      </w:r>
    </w:p>
    <w:p w14:paraId="38D6D890" w14:textId="77777777" w:rsidR="00736FB8" w:rsidRDefault="00736FB8" w:rsidP="00736FB8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253EE541" w14:textId="77777777" w:rsidR="00E813F4" w:rsidRPr="001043A0" w:rsidRDefault="00E813F4" w:rsidP="00736FB8">
      <w:pPr>
        <w:pStyle w:val="EndnoteText"/>
        <w:jc w:val="both"/>
        <w:rPr>
          <w:rFonts w:ascii="Tahoma" w:hAnsi="Tahoma" w:cs="Tahoma"/>
          <w:b/>
          <w:szCs w:val="20"/>
        </w:rPr>
      </w:pPr>
      <w:r w:rsidRPr="001043A0">
        <w:rPr>
          <w:rFonts w:ascii="Tahoma" w:hAnsi="Tahoma" w:cs="Tahoma"/>
          <w:b/>
          <w:szCs w:val="20"/>
        </w:rPr>
        <w:t>Vprašanje:</w:t>
      </w:r>
    </w:p>
    <w:p w14:paraId="78EDB963" w14:textId="77777777" w:rsidR="00E813F4" w:rsidRPr="001043A0" w:rsidRDefault="00E813F4" w:rsidP="00C05D2D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52EE15CE" w14:textId="77777777" w:rsidR="00E813F4" w:rsidRPr="001043A0" w:rsidRDefault="001043A0" w:rsidP="00E813F4">
      <w:pPr>
        <w:pStyle w:val="BodyText2"/>
        <w:rPr>
          <w:rFonts w:ascii="Tahoma" w:hAnsi="Tahoma" w:cs="Tahoma"/>
          <w:b/>
          <w:szCs w:val="20"/>
        </w:rPr>
      </w:pPr>
      <w:r w:rsidRPr="001043A0">
        <w:rPr>
          <w:rFonts w:ascii="Tahoma" w:hAnsi="Tahoma" w:cs="Tahoma"/>
          <w:color w:val="333333"/>
          <w:szCs w:val="20"/>
          <w:shd w:val="clear" w:color="auto" w:fill="FFFFFF"/>
        </w:rPr>
        <w:t>Pozdravljeni! naročnika prosimo, da objavi detajla iz postavk: 3_02_Vodovod/3.02.6 Zidarska in betonerska dela/postavki 5. in 6. Hvala!</w:t>
      </w:r>
    </w:p>
    <w:p w14:paraId="12C77002" w14:textId="77777777" w:rsidR="00B268BD" w:rsidRDefault="00B268BD" w:rsidP="00E813F4">
      <w:pPr>
        <w:pStyle w:val="BodyText2"/>
        <w:rPr>
          <w:rFonts w:ascii="Tahoma" w:hAnsi="Tahoma" w:cs="Tahoma"/>
          <w:b/>
          <w:szCs w:val="20"/>
        </w:rPr>
      </w:pPr>
    </w:p>
    <w:p w14:paraId="0820ACFC" w14:textId="77777777" w:rsidR="001043A0" w:rsidRPr="001043A0" w:rsidRDefault="001043A0" w:rsidP="00E813F4">
      <w:pPr>
        <w:pStyle w:val="BodyText2"/>
        <w:rPr>
          <w:rFonts w:ascii="Tahoma" w:hAnsi="Tahoma" w:cs="Tahoma"/>
          <w:b/>
          <w:szCs w:val="20"/>
        </w:rPr>
      </w:pPr>
    </w:p>
    <w:p w14:paraId="6898F21F" w14:textId="56C76987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1043A0">
        <w:rPr>
          <w:rFonts w:ascii="Tahoma" w:hAnsi="Tahoma" w:cs="Tahoma"/>
          <w:b/>
          <w:szCs w:val="20"/>
        </w:rPr>
        <w:t>Odgovor:</w:t>
      </w:r>
    </w:p>
    <w:p w14:paraId="3B284BF1" w14:textId="77777777" w:rsidR="00D863D9" w:rsidRPr="001043A0" w:rsidRDefault="00D863D9" w:rsidP="00E813F4">
      <w:pPr>
        <w:pStyle w:val="BodyText2"/>
        <w:rPr>
          <w:rFonts w:ascii="Tahoma" w:hAnsi="Tahoma" w:cs="Tahoma"/>
          <w:b/>
          <w:szCs w:val="20"/>
        </w:rPr>
      </w:pPr>
    </w:p>
    <w:p w14:paraId="4E8D8067" w14:textId="4A3960B7" w:rsidR="00E813F4" w:rsidRPr="001043A0" w:rsidRDefault="0056205C" w:rsidP="00C05D2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Detajl objavljen </w:t>
      </w:r>
      <w:r w:rsidR="00D863D9">
        <w:rPr>
          <w:rFonts w:ascii="Tahoma" w:hAnsi="Tahoma" w:cs="Tahoma"/>
          <w:sz w:val="20"/>
          <w:szCs w:val="20"/>
        </w:rPr>
        <w:t>na Naročnikovi spletni strani: Priloga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2.</w:t>
      </w:r>
    </w:p>
    <w:p w14:paraId="2583D3E6" w14:textId="77777777" w:rsidR="00E813F4" w:rsidRPr="001043A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D64E849" w14:textId="77777777" w:rsidR="00556816" w:rsidRPr="001043A0" w:rsidRDefault="00556816">
      <w:pPr>
        <w:rPr>
          <w:rFonts w:ascii="Tahoma" w:hAnsi="Tahoma" w:cs="Tahoma"/>
          <w:sz w:val="20"/>
          <w:szCs w:val="20"/>
        </w:rPr>
      </w:pPr>
    </w:p>
    <w:sectPr w:rsidR="00556816" w:rsidRPr="00104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CF5A7" w14:textId="77777777" w:rsidR="002D0F8E" w:rsidRDefault="002D0F8E">
      <w:r>
        <w:separator/>
      </w:r>
    </w:p>
  </w:endnote>
  <w:endnote w:type="continuationSeparator" w:id="0">
    <w:p w14:paraId="08983DB0" w14:textId="77777777" w:rsidR="002D0F8E" w:rsidRDefault="002D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450F5" w14:textId="77777777" w:rsidR="00C05D2D" w:rsidRDefault="00C05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D7DAB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96406F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4EAB4F5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B2CD87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278652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FCD7DE9" w14:textId="35EB4AE2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863D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D6C4230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D34336F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BA3D" w14:textId="77777777" w:rsidR="00E813F4" w:rsidRDefault="00E813F4" w:rsidP="002507C2">
    <w:pPr>
      <w:pStyle w:val="Footer"/>
      <w:ind w:firstLine="540"/>
    </w:pPr>
    <w:r>
      <w:t xml:space="preserve">  </w:t>
    </w:r>
    <w:r w:rsidR="00C05D2D" w:rsidRPr="00643501">
      <w:rPr>
        <w:noProof/>
        <w:lang w:eastAsia="sl-SI"/>
      </w:rPr>
      <w:drawing>
        <wp:inline distT="0" distB="0" distL="0" distR="0" wp14:anchorId="2DA2925F" wp14:editId="50D61CF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05D2D" w:rsidRPr="00643501">
      <w:rPr>
        <w:noProof/>
        <w:lang w:eastAsia="sl-SI"/>
      </w:rPr>
      <w:drawing>
        <wp:inline distT="0" distB="0" distL="0" distR="0" wp14:anchorId="41229430" wp14:editId="669BC875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05D2D" w:rsidRPr="00CF74F9">
      <w:rPr>
        <w:noProof/>
        <w:lang w:eastAsia="sl-SI"/>
      </w:rPr>
      <w:drawing>
        <wp:inline distT="0" distB="0" distL="0" distR="0" wp14:anchorId="0166143D" wp14:editId="4423129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45BB158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1CD90" w14:textId="77777777" w:rsidR="002D0F8E" w:rsidRDefault="002D0F8E">
      <w:r>
        <w:separator/>
      </w:r>
    </w:p>
  </w:footnote>
  <w:footnote w:type="continuationSeparator" w:id="0">
    <w:p w14:paraId="7B34240B" w14:textId="77777777" w:rsidR="002D0F8E" w:rsidRDefault="002D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8BBA6" w14:textId="77777777" w:rsidR="00C05D2D" w:rsidRDefault="00C05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D2DF0" w14:textId="77777777" w:rsidR="00C05D2D" w:rsidRDefault="00C05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CC923" w14:textId="77777777" w:rsidR="00DB7CDA" w:rsidRDefault="00C05D2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01E75D5" wp14:editId="1B9B3DE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2D"/>
    <w:rsid w:val="000342C0"/>
    <w:rsid w:val="000646A9"/>
    <w:rsid w:val="001043A0"/>
    <w:rsid w:val="001836BB"/>
    <w:rsid w:val="00216549"/>
    <w:rsid w:val="002507C2"/>
    <w:rsid w:val="00251591"/>
    <w:rsid w:val="00290551"/>
    <w:rsid w:val="002D0F8E"/>
    <w:rsid w:val="003133A6"/>
    <w:rsid w:val="003560E2"/>
    <w:rsid w:val="003579C0"/>
    <w:rsid w:val="003E3D6A"/>
    <w:rsid w:val="00424A5A"/>
    <w:rsid w:val="0044323F"/>
    <w:rsid w:val="004B34B5"/>
    <w:rsid w:val="00556816"/>
    <w:rsid w:val="0056205C"/>
    <w:rsid w:val="00634B0D"/>
    <w:rsid w:val="00637BE6"/>
    <w:rsid w:val="00736FB8"/>
    <w:rsid w:val="007539F9"/>
    <w:rsid w:val="009B1FD9"/>
    <w:rsid w:val="009E313B"/>
    <w:rsid w:val="00A05C73"/>
    <w:rsid w:val="00A17575"/>
    <w:rsid w:val="00AD3747"/>
    <w:rsid w:val="00B268BD"/>
    <w:rsid w:val="00C05D2D"/>
    <w:rsid w:val="00D863D9"/>
    <w:rsid w:val="00DB7CDA"/>
    <w:rsid w:val="00DF0A40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21958C"/>
  <w15:chartTrackingRefBased/>
  <w15:docId w15:val="{0F12DBEF-F395-4CF9-9E91-99FF2B24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05D2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05D2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61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6</cp:revision>
  <cp:lastPrinted>2021-03-29T05:53:00Z</cp:lastPrinted>
  <dcterms:created xsi:type="dcterms:W3CDTF">2021-03-25T12:00:00Z</dcterms:created>
  <dcterms:modified xsi:type="dcterms:W3CDTF">2021-03-29T05:53:00Z</dcterms:modified>
</cp:coreProperties>
</file>